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8A6A" w14:textId="6F16005F" w:rsidR="00BA00AB" w:rsidRDefault="00397A25" w:rsidP="009139A6">
      <w:pPr>
        <w:pStyle w:val="NoSpacing"/>
        <w:rPr>
          <w:rFonts w:cs="Times New Roman"/>
          <w:szCs w:val="24"/>
        </w:rPr>
      </w:pPr>
      <w:r>
        <w:rPr>
          <w:rFonts w:cs="Times New Roman"/>
          <w:szCs w:val="24"/>
          <w:u w:val="single"/>
        </w:rPr>
        <w:t>Peter TOMERE</w:t>
      </w:r>
      <w:r>
        <w:rPr>
          <w:rFonts w:cs="Times New Roman"/>
          <w:szCs w:val="24"/>
        </w:rPr>
        <w:t xml:space="preserve">      (fl.1417-20)</w:t>
      </w:r>
    </w:p>
    <w:p w14:paraId="3A193931" w14:textId="5332AEB8" w:rsidR="00397A25" w:rsidRDefault="00397A25" w:rsidP="009139A6">
      <w:pPr>
        <w:pStyle w:val="NoSpacing"/>
        <w:rPr>
          <w:rFonts w:cs="Times New Roman"/>
          <w:szCs w:val="24"/>
        </w:rPr>
      </w:pPr>
      <w:r>
        <w:rPr>
          <w:rFonts w:cs="Times New Roman"/>
          <w:szCs w:val="24"/>
        </w:rPr>
        <w:t>of London. Cutler.</w:t>
      </w:r>
    </w:p>
    <w:p w14:paraId="5A65A48E" w14:textId="0866C204" w:rsidR="00397A25" w:rsidRDefault="00397A25" w:rsidP="009139A6">
      <w:pPr>
        <w:pStyle w:val="NoSpacing"/>
        <w:rPr>
          <w:rFonts w:cs="Times New Roman"/>
          <w:szCs w:val="24"/>
        </w:rPr>
      </w:pPr>
    </w:p>
    <w:p w14:paraId="692DD28A" w14:textId="1DF2F617" w:rsidR="00397A25" w:rsidRDefault="00397A25" w:rsidP="009139A6">
      <w:pPr>
        <w:pStyle w:val="NoSpacing"/>
        <w:rPr>
          <w:rFonts w:cs="Times New Roman"/>
          <w:szCs w:val="24"/>
        </w:rPr>
      </w:pPr>
    </w:p>
    <w:p w14:paraId="44DA9DAD" w14:textId="344E89D2" w:rsidR="00397A25" w:rsidRDefault="00397A25" w:rsidP="00397A25">
      <w:pPr>
        <w:pStyle w:val="NoSpacing"/>
        <w:rPr>
          <w:rFonts w:cs="Times New Roman"/>
          <w:szCs w:val="24"/>
        </w:rPr>
      </w:pPr>
      <w:r>
        <w:rPr>
          <w:rFonts w:cs="Times New Roman"/>
          <w:szCs w:val="24"/>
        </w:rPr>
        <w:t xml:space="preserve">       1417-20</w:t>
      </w:r>
      <w:r>
        <w:rPr>
          <w:rFonts w:cs="Times New Roman"/>
          <w:szCs w:val="24"/>
        </w:rPr>
        <w:tab/>
        <w:t>He was</w:t>
      </w:r>
      <w:r>
        <w:rPr>
          <w:rFonts w:cs="Times New Roman"/>
          <w:szCs w:val="24"/>
        </w:rPr>
        <w:t xml:space="preserve"> a Warden</w:t>
      </w:r>
      <w:r>
        <w:rPr>
          <w:rFonts w:cs="Times New Roman"/>
          <w:szCs w:val="24"/>
        </w:rPr>
        <w:t xml:space="preserve"> of the Cutlers’ Company.</w:t>
      </w:r>
    </w:p>
    <w:p w14:paraId="11DFDF33" w14:textId="77777777" w:rsidR="00397A25" w:rsidRDefault="00397A25" w:rsidP="00397A25">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p.243)</w:t>
      </w:r>
    </w:p>
    <w:p w14:paraId="548269D7" w14:textId="77777777" w:rsidR="00397A25" w:rsidRDefault="00397A25" w:rsidP="00397A25">
      <w:pPr>
        <w:pStyle w:val="NoSpacing"/>
        <w:rPr>
          <w:rFonts w:eastAsia="Times New Roman"/>
          <w:szCs w:val="24"/>
        </w:rPr>
      </w:pPr>
      <w:r>
        <w:rPr>
          <w:rFonts w:eastAsia="Times New Roman"/>
          <w:szCs w:val="24"/>
        </w:rPr>
        <w:tab/>
        <w:t>1420</w:t>
      </w:r>
      <w:r>
        <w:rPr>
          <w:rFonts w:eastAsia="Times New Roman"/>
          <w:szCs w:val="24"/>
        </w:rPr>
        <w:tab/>
        <w:t>He was one of those who were summoned by the Court of Aldermen to make</w:t>
      </w:r>
    </w:p>
    <w:p w14:paraId="2A232D6E" w14:textId="77777777" w:rsidR="00397A25" w:rsidRDefault="00397A25" w:rsidP="00397A25">
      <w:pPr>
        <w:pStyle w:val="NoSpacing"/>
        <w:rPr>
          <w:rFonts w:eastAsia="Times New Roman"/>
          <w:szCs w:val="24"/>
        </w:rPr>
      </w:pPr>
      <w:r>
        <w:rPr>
          <w:rFonts w:eastAsia="Times New Roman"/>
          <w:szCs w:val="24"/>
        </w:rPr>
        <w:tab/>
      </w:r>
      <w:r>
        <w:rPr>
          <w:rFonts w:eastAsia="Times New Roman"/>
          <w:szCs w:val="24"/>
        </w:rPr>
        <w:tab/>
        <w:t>account of all the money received and levied by them during their periods of</w:t>
      </w:r>
    </w:p>
    <w:p w14:paraId="2292A403" w14:textId="4409FD34" w:rsidR="00397A25" w:rsidRDefault="00397A25" w:rsidP="00397A25">
      <w:pPr>
        <w:pStyle w:val="NoSpacing"/>
        <w:rPr>
          <w:rFonts w:eastAsia="Times New Roman"/>
          <w:szCs w:val="24"/>
        </w:rPr>
      </w:pPr>
      <w:r>
        <w:rPr>
          <w:rFonts w:eastAsia="Times New Roman"/>
          <w:szCs w:val="24"/>
        </w:rPr>
        <w:tab/>
      </w:r>
      <w:r>
        <w:rPr>
          <w:rFonts w:eastAsia="Times New Roman"/>
          <w:szCs w:val="24"/>
        </w:rPr>
        <w:tab/>
        <w:t>office.   (ibid.p.126)</w:t>
      </w:r>
    </w:p>
    <w:p w14:paraId="4E438B68" w14:textId="1047F49E" w:rsidR="00397A25" w:rsidRDefault="00397A25" w:rsidP="00397A25">
      <w:pPr>
        <w:pStyle w:val="NoSpacing"/>
        <w:rPr>
          <w:rFonts w:eastAsia="Times New Roman"/>
          <w:szCs w:val="24"/>
        </w:rPr>
      </w:pPr>
    </w:p>
    <w:p w14:paraId="33801117" w14:textId="531C61F7" w:rsidR="00397A25" w:rsidRDefault="00397A25" w:rsidP="00397A25">
      <w:pPr>
        <w:pStyle w:val="NoSpacing"/>
        <w:rPr>
          <w:rFonts w:eastAsia="Times New Roman"/>
          <w:szCs w:val="24"/>
        </w:rPr>
      </w:pPr>
    </w:p>
    <w:p w14:paraId="02E72CEE" w14:textId="7320385E" w:rsidR="00397A25" w:rsidRDefault="00397A25" w:rsidP="00397A25">
      <w:pPr>
        <w:pStyle w:val="NoSpacing"/>
        <w:rPr>
          <w:rFonts w:eastAsia="Times New Roman"/>
          <w:szCs w:val="24"/>
        </w:rPr>
      </w:pPr>
      <w:r>
        <w:rPr>
          <w:rFonts w:eastAsia="Times New Roman"/>
          <w:szCs w:val="24"/>
        </w:rPr>
        <w:t>25 November 2022</w:t>
      </w:r>
    </w:p>
    <w:p w14:paraId="0CD790CC" w14:textId="77777777" w:rsidR="00397A25" w:rsidRPr="00397A25" w:rsidRDefault="00397A25" w:rsidP="009139A6">
      <w:pPr>
        <w:pStyle w:val="NoSpacing"/>
        <w:rPr>
          <w:rFonts w:cs="Times New Roman"/>
          <w:szCs w:val="24"/>
        </w:rPr>
      </w:pPr>
    </w:p>
    <w:sectPr w:rsidR="00397A25" w:rsidRPr="00397A2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B84E" w14:textId="77777777" w:rsidR="00397A25" w:rsidRDefault="00397A25" w:rsidP="009139A6">
      <w:r>
        <w:separator/>
      </w:r>
    </w:p>
  </w:endnote>
  <w:endnote w:type="continuationSeparator" w:id="0">
    <w:p w14:paraId="18C9C044" w14:textId="77777777" w:rsidR="00397A25" w:rsidRDefault="00397A2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EF65"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604C4"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D189"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7D73A" w14:textId="77777777" w:rsidR="00397A25" w:rsidRDefault="00397A25" w:rsidP="009139A6">
      <w:r>
        <w:separator/>
      </w:r>
    </w:p>
  </w:footnote>
  <w:footnote w:type="continuationSeparator" w:id="0">
    <w:p w14:paraId="646F8A23" w14:textId="77777777" w:rsidR="00397A25" w:rsidRDefault="00397A2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06B9B"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F0C1"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BFA8"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25"/>
    <w:rsid w:val="000666E0"/>
    <w:rsid w:val="002510B7"/>
    <w:rsid w:val="00397A25"/>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AC8D1"/>
  <w15:chartTrackingRefBased/>
  <w15:docId w15:val="{4B4422DF-CB7E-48A3-ACDB-5B0E91FC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2022-11-25T11:50:00Z</dcterms:created>
  <dcterms:modified xsi:type="dcterms:W3CDTF">2022-11-25T11:52:00Z</dcterms:modified>
</cp:coreProperties>
</file>